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A5D" w:rsidRDefault="00B11691">
      <w:pPr>
        <w:spacing w:after="160" w:line="259" w:lineRule="auto"/>
        <w:rPr>
          <w:rFonts w:eastAsiaTheme="minorHAnsi"/>
          <w:b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    </w:t>
      </w:r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</w:t>
      </w:r>
    </w:p>
    <w:p w:rsidR="00A93A5D" w:rsidRDefault="00B11691">
      <w:pPr>
        <w:spacing w:line="259" w:lineRule="auto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93A5D">
        <w:tc>
          <w:tcPr>
            <w:tcW w:w="6379" w:type="dxa"/>
          </w:tcPr>
          <w:p w:rsidR="00A93A5D" w:rsidRDefault="00B11691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lang w:eastAsia="en-US"/>
              </w:rPr>
              <w:t>EKONOMSKA ŠKOLA IMOTSKI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Ulica Bruna Bušića 59, 21260 Imotski                                                                                                      KLASA: </w:t>
            </w:r>
            <w:r>
              <w:rPr>
                <w:noProof/>
                <w:sz w:val="22"/>
                <w:lang w:val="en-US"/>
              </w:rPr>
              <w:t>602-02/26-09/1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2181-352-26-1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A93A5D" w:rsidRDefault="00A93A5D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A93A5D" w:rsidRDefault="00B11691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A93A5D" w:rsidRDefault="00A93A5D">
      <w:pPr>
        <w:pStyle w:val="normal-000006"/>
        <w:rPr>
          <w:rStyle w:val="defaultparagraphfont-000009"/>
        </w:rPr>
      </w:pPr>
    </w:p>
    <w:p w:rsidR="00A93A5D" w:rsidRDefault="00A93A5D">
      <w:pPr>
        <w:pStyle w:val="normal-000006"/>
        <w:jc w:val="center"/>
        <w:rPr>
          <w:rStyle w:val="defaultparagraphfont-000009"/>
        </w:rPr>
      </w:pPr>
    </w:p>
    <w:p w:rsidR="00A93A5D" w:rsidRDefault="00B11691">
      <w:pPr>
        <w:pStyle w:val="normal-000006"/>
        <w:jc w:val="center"/>
        <w:rPr>
          <w:rStyle w:val="defaultparagraphfont-000009"/>
        </w:rPr>
      </w:pPr>
      <w:r>
        <w:rPr>
          <w:rStyle w:val="defaultparagraphfont-000009"/>
        </w:rPr>
        <w:t>OBRAZAC POZIVA ZA ORGANIZACIJU VIŠEDNEVNE IZVANUČIONIČKE NASTAVE</w:t>
      </w:r>
    </w:p>
    <w:p w:rsidR="00A93A5D" w:rsidRDefault="00A93A5D">
      <w:pPr>
        <w:pStyle w:val="normal-000006"/>
      </w:pPr>
    </w:p>
    <w:p w:rsidR="00A93A5D" w:rsidRDefault="00B11691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A93A5D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32"/>
              <w:rPr>
                <w:color w:val="FF7474"/>
                <w:sz w:val="22"/>
                <w:szCs w:val="22"/>
              </w:rPr>
            </w:pPr>
            <w:r>
              <w:rPr>
                <w:rStyle w:val="000033"/>
                <w:sz w:val="22"/>
                <w:szCs w:val="22"/>
              </w:rPr>
              <w:br/>
              <w:t>01/2026</w:t>
            </w:r>
          </w:p>
        </w:tc>
      </w:tr>
    </w:tbl>
    <w:p w:rsidR="00A93A5D" w:rsidRDefault="00B11691">
      <w:pPr>
        <w:pStyle w:val="normal-000034"/>
      </w:pPr>
      <w:r>
        <w:rPr>
          <w:rStyle w:val="000035"/>
        </w:rPr>
        <w:t xml:space="preserve"> 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008"/>
        <w:gridCol w:w="25"/>
        <w:gridCol w:w="27"/>
        <w:gridCol w:w="1862"/>
        <w:gridCol w:w="1201"/>
        <w:gridCol w:w="885"/>
        <w:gridCol w:w="64"/>
        <w:gridCol w:w="15"/>
        <w:gridCol w:w="779"/>
        <w:gridCol w:w="391"/>
        <w:gridCol w:w="416"/>
        <w:gridCol w:w="379"/>
        <w:gridCol w:w="481"/>
        <w:gridCol w:w="1634"/>
      </w:tblGrid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>Ekonomska škola, Imotski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t>Bruna Bušića 59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t>21260 Imotski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4664BF">
            <w:pPr>
              <w:pStyle w:val="normal-000013"/>
            </w:pPr>
            <w:hyperlink r:id="rId8" w:history="1">
              <w:r w:rsidR="00B11691">
                <w:rPr>
                  <w:rStyle w:val="Hiperveza"/>
                </w:rPr>
                <w:t>ured@ss-ekonomska-imotski.skole.hr</w:t>
              </w:r>
            </w:hyperlink>
            <w:r w:rsidR="00B11691">
              <w:t xml:space="preserve"> 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razrednih odjela 3. a, b, c, d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11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1"/>
            </w:pPr>
            <w:r>
              <w:rPr>
                <w:rStyle w:val="defaultparagraphfont-000004"/>
              </w:rPr>
              <w:t xml:space="preserve">         dana</w:t>
            </w:r>
          </w:p>
        </w:tc>
        <w:tc>
          <w:tcPr>
            <w:tcW w:w="15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A93A5D" w:rsidTr="004664BF">
        <w:trPr>
          <w:trHeight w:val="18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11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15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11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1"/>
              <w:rPr>
                <w:b/>
                <w:bCs/>
              </w:rPr>
            </w:pPr>
            <w:r>
              <w:rPr>
                <w:rStyle w:val="defaultparagraphfont-000004"/>
                <w:b/>
                <w:bCs/>
              </w:rPr>
              <w:t>8 dana</w:t>
            </w:r>
          </w:p>
        </w:tc>
        <w:tc>
          <w:tcPr>
            <w:tcW w:w="15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1"/>
              <w:rPr>
                <w:b/>
                <w:bCs/>
              </w:rPr>
            </w:pPr>
            <w:r>
              <w:rPr>
                <w:rStyle w:val="defaultparagraphfont-000004"/>
                <w:b/>
                <w:bCs/>
              </w:rPr>
              <w:t>6 noćenja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11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15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  <w:jc w:val="left"/>
            </w:pPr>
            <w:r>
              <w:rPr>
                <w:rStyle w:val="defaultparagraphfont-000016"/>
              </w:rPr>
              <w:t>Područje u Republici Hrvatskoj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A93A5D">
            <w:pPr>
              <w:pStyle w:val="normal-00001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Kraljevina Španjolska, Francuska Republika, Kneževina Monako</w:t>
            </w:r>
          </w:p>
        </w:tc>
      </w:tr>
      <w:tr w:rsidR="00A93A5D"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A93A5D" w:rsidRDefault="00A93A5D">
            <w:pPr>
              <w:pStyle w:val="normal-000013"/>
              <w:jc w:val="center"/>
            </w:pPr>
          </w:p>
        </w:tc>
        <w:tc>
          <w:tcPr>
            <w:tcW w:w="2143" w:type="pct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A93A5D" w:rsidRDefault="00B11691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5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  <w:jc w:val="center"/>
              <w:rPr>
                <w:b/>
                <w:bCs/>
              </w:rPr>
            </w:pPr>
            <w:r>
              <w:rPr>
                <w:rStyle w:val="000021"/>
                <w:b/>
                <w:bCs/>
              </w:rPr>
              <w:t>21.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  <w:jc w:val="center"/>
              <w:rPr>
                <w:b/>
                <w:bCs/>
              </w:rPr>
            </w:pPr>
            <w:r>
              <w:rPr>
                <w:rStyle w:val="000021"/>
                <w:b/>
                <w:bCs/>
              </w:rPr>
              <w:t>5.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  <w:jc w:val="center"/>
              <w:rPr>
                <w:b/>
                <w:bCs/>
              </w:rPr>
            </w:pPr>
            <w:r>
              <w:rPr>
                <w:rStyle w:val="000021"/>
                <w:b/>
                <w:bCs/>
              </w:rPr>
              <w:t>10.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2026.</w:t>
            </w:r>
          </w:p>
        </w:tc>
      </w:tr>
      <w:tr w:rsidR="00A93A5D"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A93A5D">
            <w:pPr>
              <w:pStyle w:val="normal-000013"/>
            </w:pPr>
          </w:p>
        </w:tc>
        <w:tc>
          <w:tcPr>
            <w:tcW w:w="2143" w:type="pct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A93A5D"/>
        </w:tc>
        <w:tc>
          <w:tcPr>
            <w:tcW w:w="5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4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A93A5D" w:rsidTr="004664BF">
        <w:trPr>
          <w:trHeight w:val="506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66"/>
              <w:jc w:val="left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216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10 učenika </w:t>
            </w:r>
          </w:p>
        </w:tc>
      </w:tr>
      <w:tr w:rsidR="00A93A5D" w:rsidTr="004664BF">
        <w:trPr>
          <w:trHeight w:val="506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A93A5D">
            <w:pPr>
              <w:pStyle w:val="normal-000013"/>
              <w:rPr>
                <w:rStyle w:val="00004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B11691">
            <w:pPr>
              <w:pStyle w:val="normal-000066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B11691">
            <w:pPr>
              <w:pStyle w:val="normal-00001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B11691">
            <w:pPr>
              <w:pStyle w:val="normal-000013"/>
              <w:jc w:val="center"/>
              <w:rPr>
                <w:rStyle w:val="000021"/>
                <w:b/>
                <w:bCs/>
              </w:rPr>
            </w:pPr>
            <w:r>
              <w:rPr>
                <w:rStyle w:val="000021"/>
                <w:b/>
                <w:bCs/>
              </w:rPr>
              <w:t>6</w:t>
            </w:r>
          </w:p>
        </w:tc>
        <w:tc>
          <w:tcPr>
            <w:tcW w:w="216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B11691">
            <w:pPr>
              <w:pStyle w:val="normal-000013"/>
              <w:rPr>
                <w:rStyle w:val="defaultparagraphfont-000040"/>
              </w:rPr>
            </w:pPr>
            <w:r>
              <w:rPr>
                <w:rStyle w:val="defaultparagraphfont-000040"/>
              </w:rPr>
              <w:t>5 nastavnika +1 pratitelj učenika s većim teškoćama u motoričkom funkcioniranju donjih i/ili gornjih ekstremiteta</w:t>
            </w:r>
          </w:p>
        </w:tc>
      </w:tr>
      <w:tr w:rsidR="00A93A5D" w:rsidTr="004664BF">
        <w:trPr>
          <w:trHeight w:val="506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A93A5D">
            <w:pPr>
              <w:pStyle w:val="normal-000013"/>
              <w:rPr>
                <w:rStyle w:val="00004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B11691">
            <w:pPr>
              <w:pStyle w:val="normal-000066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B11691">
            <w:pPr>
              <w:pStyle w:val="normal-00001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B11691">
            <w:pPr>
              <w:pStyle w:val="normal-000013"/>
              <w:jc w:val="center"/>
              <w:rPr>
                <w:rStyle w:val="000021"/>
                <w:b/>
                <w:bCs/>
              </w:rPr>
            </w:pPr>
            <w:r>
              <w:rPr>
                <w:rStyle w:val="000021"/>
                <w:b/>
                <w:bCs/>
              </w:rPr>
              <w:t>5</w:t>
            </w:r>
          </w:p>
        </w:tc>
        <w:tc>
          <w:tcPr>
            <w:tcW w:w="216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B11691">
            <w:pPr>
              <w:pStyle w:val="normal-000013"/>
              <w:rPr>
                <w:rStyle w:val="defaultparagraphfont-000040"/>
              </w:rPr>
            </w:pPr>
            <w:r>
              <w:rPr>
                <w:rStyle w:val="defaultparagraphfont-000040"/>
              </w:rPr>
              <w:t>4 učenika lošijeg imovinskog stanja +1 učenik s većim teškoćama u motoričkom funkcioniranju donjih i/ili gornjih ekstremiteta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75"/>
              <w:rPr>
                <w:b/>
                <w:bCs/>
              </w:rPr>
            </w:pPr>
            <w:r>
              <w:rPr>
                <w:b/>
                <w:bCs/>
              </w:rPr>
              <w:t>Imotski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0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Barcelona, Lloret de Mar, Figueres, Grasse, Nice, Monte Carlo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A93A5D">
            <w:pPr>
              <w:pStyle w:val="listparagraph-000079"/>
              <w:jc w:val="center"/>
              <w:rPr>
                <w:b/>
                <w:bCs/>
              </w:rPr>
            </w:pP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A93A5D">
            <w:pPr>
              <w:pStyle w:val="listparagraph-000079"/>
              <w:jc w:val="center"/>
              <w:rPr>
                <w:b/>
                <w:bCs/>
              </w:rPr>
            </w:pP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A93A5D">
            <w:pPr>
              <w:pStyle w:val="listparagraph-000080"/>
              <w:jc w:val="center"/>
              <w:rPr>
                <w:b/>
                <w:bCs/>
              </w:rPr>
            </w:pP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143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5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66"/>
              <w:jc w:val="center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159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51" w:type="pct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66"/>
              <w:jc w:val="center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1592" w:type="pct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3***</w:t>
            </w:r>
          </w:p>
        </w:tc>
      </w:tr>
      <w:tr w:rsidR="00A93A5D">
        <w:tc>
          <w:tcPr>
            <w:tcW w:w="236" w:type="pct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A93A5D">
            <w:pPr>
              <w:pStyle w:val="normal-000013"/>
              <w:rPr>
                <w:rStyle w:val="000042"/>
              </w:rPr>
            </w:pPr>
          </w:p>
        </w:tc>
        <w:tc>
          <w:tcPr>
            <w:tcW w:w="551" w:type="pct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B11691">
            <w:pPr>
              <w:pStyle w:val="normal-000066"/>
              <w:numPr>
                <w:ilvl w:val="0"/>
                <w:numId w:val="4"/>
              </w:numPr>
              <w:jc w:val="center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X</w:t>
            </w:r>
          </w:p>
        </w:tc>
        <w:tc>
          <w:tcPr>
            <w:tcW w:w="159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B11691">
            <w:pPr>
              <w:pStyle w:val="normal-000088"/>
              <w:rPr>
                <w:rStyle w:val="defaultparagraphfont-000016"/>
                <w:b/>
                <w:bCs/>
              </w:rPr>
            </w:pPr>
            <w:r>
              <w:rPr>
                <w:rStyle w:val="defaultparagraphfont-000016"/>
                <w:b/>
                <w:bCs/>
              </w:rPr>
              <w:t>bliže centru grada</w:t>
            </w:r>
          </w:p>
        </w:tc>
        <w:tc>
          <w:tcPr>
            <w:tcW w:w="2621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Lloret de Mar, Nice</w:t>
            </w:r>
          </w:p>
        </w:tc>
      </w:tr>
      <w:tr w:rsidR="00A93A5D">
        <w:tc>
          <w:tcPr>
            <w:tcW w:w="236" w:type="pct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A93A5D">
            <w:pPr>
              <w:pStyle w:val="normal-000013"/>
              <w:rPr>
                <w:rStyle w:val="000042"/>
              </w:rPr>
            </w:pPr>
          </w:p>
        </w:tc>
        <w:tc>
          <w:tcPr>
            <w:tcW w:w="551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B11691">
            <w:pPr>
              <w:pStyle w:val="normal-000066"/>
              <w:jc w:val="center"/>
              <w:rPr>
                <w:rStyle w:val="defaultparagraphfont-000016"/>
              </w:rPr>
            </w:pPr>
            <w:r>
              <w:rPr>
                <w:rStyle w:val="defaultparagraphfont-000016"/>
                <w:rFonts w:hint="eastAsia"/>
              </w:rPr>
              <w:t>□</w:t>
            </w:r>
          </w:p>
        </w:tc>
        <w:tc>
          <w:tcPr>
            <w:tcW w:w="159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B1169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2621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A93A5D">
            <w:pPr>
              <w:pStyle w:val="listparagraph-000079"/>
              <w:jc w:val="center"/>
              <w:rPr>
                <w:b/>
                <w:bCs/>
                <w:i/>
                <w:iCs/>
              </w:rPr>
            </w:pPr>
          </w:p>
        </w:tc>
      </w:tr>
      <w:tr w:rsidR="00A93A5D">
        <w:tc>
          <w:tcPr>
            <w:tcW w:w="236" w:type="pct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A93A5D">
            <w:pPr>
              <w:pStyle w:val="normal-000013"/>
              <w:rPr>
                <w:rStyle w:val="000042"/>
              </w:rPr>
            </w:pPr>
          </w:p>
        </w:tc>
        <w:tc>
          <w:tcPr>
            <w:tcW w:w="551" w:type="pct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B11691">
            <w:pPr>
              <w:pStyle w:val="normal-000066"/>
              <w:jc w:val="center"/>
              <w:rPr>
                <w:rStyle w:val="defaultparagraphfont-000016"/>
              </w:rPr>
            </w:pPr>
            <w:r>
              <w:rPr>
                <w:rStyle w:val="defaultparagraphfont-000016"/>
                <w:rFonts w:hint="eastAsia"/>
              </w:rPr>
              <w:t>□</w:t>
            </w:r>
          </w:p>
        </w:tc>
        <w:tc>
          <w:tcPr>
            <w:tcW w:w="1592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B11691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2621" w:type="pct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A93A5D">
            <w:pPr>
              <w:pStyle w:val="listparagraph-000079"/>
              <w:jc w:val="center"/>
              <w:rPr>
                <w:b/>
                <w:bCs/>
              </w:rPr>
            </w:pP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5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66"/>
              <w:jc w:val="center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159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A93A5D">
            <w:pPr>
              <w:pStyle w:val="listparagraph-000079"/>
              <w:jc w:val="center"/>
              <w:rPr>
                <w:b/>
                <w:bCs/>
              </w:rPr>
            </w:pPr>
          </w:p>
        </w:tc>
      </w:tr>
      <w:tr w:rsidR="00A93A5D">
        <w:trPr>
          <w:trHeight w:val="243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5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66"/>
              <w:jc w:val="center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159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93A5D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5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66"/>
              <w:jc w:val="center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e)</w:t>
            </w:r>
          </w:p>
          <w:p w:rsidR="00A93A5D" w:rsidRDefault="00B11691">
            <w:pPr>
              <w:pStyle w:val="normal-000066"/>
              <w:jc w:val="center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 </w:t>
            </w:r>
          </w:p>
        </w:tc>
        <w:tc>
          <w:tcPr>
            <w:tcW w:w="159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:rsidR="00A93A5D" w:rsidRDefault="00B11691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A93A5D">
            <w:pPr>
              <w:pStyle w:val="listparagraph-000079"/>
              <w:jc w:val="center"/>
              <w:rPr>
                <w:b/>
                <w:bCs/>
              </w:rPr>
            </w:pP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br w:type="page"/>
            </w:r>
            <w:r>
              <w:rPr>
                <w:rStyle w:val="000042"/>
              </w:rPr>
              <w:t xml:space="preserve">  </w:t>
            </w:r>
          </w:p>
        </w:tc>
        <w:tc>
          <w:tcPr>
            <w:tcW w:w="55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66"/>
              <w:jc w:val="center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159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  <w:numPr>
                <w:ilvl w:val="0"/>
                <w:numId w:val="8"/>
              </w:numPr>
              <w:rPr>
                <w:rStyle w:val="000021"/>
                <w:b/>
                <w:bCs/>
                <w:color w:val="auto"/>
              </w:rPr>
            </w:pPr>
            <w:r>
              <w:rPr>
                <w:rStyle w:val="000021"/>
                <w:b/>
                <w:bCs/>
              </w:rPr>
              <w:t>jedan dodatna večera uz Flamenco show</w:t>
            </w:r>
          </w:p>
          <w:p w:rsidR="00A93A5D" w:rsidRDefault="00B11691">
            <w:pPr>
              <w:pStyle w:val="normal-000013"/>
              <w:numPr>
                <w:ilvl w:val="0"/>
                <w:numId w:val="8"/>
              </w:numPr>
            </w:pPr>
            <w:r>
              <w:rPr>
                <w:b/>
                <w:bCs/>
              </w:rPr>
              <w:t>posebna prehrana za pojedine učenike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142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79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Park Guell</w:t>
            </w:r>
          </w:p>
          <w:p w:rsidR="00A93A5D" w:rsidRDefault="00B11691">
            <w:pPr>
              <w:pStyle w:val="listparagraph-000079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Sagrada Familia</w:t>
            </w:r>
          </w:p>
          <w:p w:rsidR="00A93A5D" w:rsidRDefault="00B11691">
            <w:pPr>
              <w:pStyle w:val="listparagraph-000079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Camp Nou</w:t>
            </w:r>
          </w:p>
          <w:p w:rsidR="00A93A5D" w:rsidRDefault="00B11691">
            <w:pPr>
              <w:pStyle w:val="listparagraph-000079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Flamenco večer</w:t>
            </w:r>
          </w:p>
          <w:p w:rsidR="00A93A5D" w:rsidRDefault="00B11691">
            <w:pPr>
              <w:pStyle w:val="listparagraph-000079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PortAventura</w:t>
            </w:r>
          </w:p>
          <w:p w:rsidR="00A93A5D" w:rsidRDefault="00B11691">
            <w:pPr>
              <w:pStyle w:val="listparagraph-000079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pet disko-večeri (Lloret de Mar)</w:t>
            </w:r>
          </w:p>
          <w:p w:rsidR="00A93A5D" w:rsidRDefault="00B11691">
            <w:pPr>
              <w:pStyle w:val="listparagraph-000079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Fondacija Gala – Salvador Dalì</w:t>
            </w:r>
          </w:p>
          <w:p w:rsidR="00A93A5D" w:rsidRDefault="00B11691">
            <w:pPr>
              <w:pStyle w:val="listparagraph-000079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Tvornica parfema (Grasse)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A93A5D">
            <w:pPr>
              <w:pStyle w:val="listparagraph-000079"/>
              <w:jc w:val="center"/>
              <w:rPr>
                <w:b/>
                <w:bCs/>
              </w:rPr>
            </w:pP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16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26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2636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098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A93A5D" w:rsidRDefault="00B11691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098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098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098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098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93A5D"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51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93A5D" w:rsidRDefault="00B11691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324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3A5D" w:rsidRDefault="00B11691">
            <w:pPr>
              <w:pStyle w:val="listparagraph-000080"/>
              <w:ind w:left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26. 1. 2026. do 12:00</w:t>
            </w:r>
          </w:p>
          <w:p w:rsidR="00A93A5D" w:rsidRDefault="00B11691">
            <w:pPr>
              <w:pStyle w:val="listparagraph-000080"/>
              <w:ind w:left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isključivo elektroničkom poštom (mailom) zbog poteškoća u kašnjenju pošiljki poslanih zemaljskom poštom</w:t>
            </w:r>
          </w:p>
        </w:tc>
      </w:tr>
      <w:tr w:rsidR="00A93A5D" w:rsidTr="004664BF"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A93A5D">
            <w:pPr>
              <w:pStyle w:val="normal-000013"/>
              <w:rPr>
                <w:rStyle w:val="000042"/>
              </w:rPr>
            </w:pPr>
          </w:p>
        </w:tc>
        <w:tc>
          <w:tcPr>
            <w:tcW w:w="2643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A93A5D" w:rsidRDefault="00B11691">
            <w:pPr>
              <w:pStyle w:val="listparagraph-000057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Razmatranje ponuda održat će se u školi dana</w:t>
            </w:r>
          </w:p>
        </w:tc>
        <w:tc>
          <w:tcPr>
            <w:tcW w:w="10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93A5D" w:rsidRDefault="00B11691">
            <w:pPr>
              <w:pStyle w:val="listparagraph-000080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>30. 1. 2025.</w:t>
            </w:r>
          </w:p>
        </w:tc>
        <w:tc>
          <w:tcPr>
            <w:tcW w:w="10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A5D" w:rsidRDefault="00B11691">
            <w:pPr>
              <w:pStyle w:val="listparagraph-000080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>u 10:10 sati</w:t>
            </w:r>
          </w:p>
        </w:tc>
      </w:tr>
    </w:tbl>
    <w:p w:rsidR="00A93A5D" w:rsidRDefault="00A93A5D">
      <w:pPr>
        <w:pStyle w:val="listparagraph-000112"/>
        <w:spacing w:before="120" w:beforeAutospacing="0" w:after="120"/>
        <w:ind w:left="375"/>
        <w:rPr>
          <w:rStyle w:val="defaultparagraphfont-000115"/>
        </w:rPr>
      </w:pPr>
    </w:p>
    <w:p w:rsidR="00A93A5D" w:rsidRDefault="00B11691">
      <w:pPr>
        <w:pStyle w:val="listparagraph-000112"/>
        <w:numPr>
          <w:ilvl w:val="0"/>
          <w:numId w:val="12"/>
        </w:numPr>
        <w:spacing w:before="120" w:beforeAutospacing="0" w:after="120"/>
        <w:rPr>
          <w:rStyle w:val="defaultparagraphfont-000115"/>
        </w:rPr>
      </w:pPr>
      <w:r>
        <w:rPr>
          <w:rStyle w:val="defaultparagraphfont-000115"/>
        </w:rPr>
        <w:t xml:space="preserve">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:rsidR="00A93A5D" w:rsidRDefault="00B11691">
      <w:pPr>
        <w:pStyle w:val="000118"/>
        <w:numPr>
          <w:ilvl w:val="0"/>
          <w:numId w:val="9"/>
        </w:numPr>
        <w:spacing w:before="120" w:beforeAutospacing="0" w:after="120"/>
        <w:rPr>
          <w:rStyle w:val="defaultparagraphfont-000122"/>
        </w:rPr>
      </w:pPr>
      <w:r>
        <w:rPr>
          <w:rStyle w:val="defaultparagraphfont-000122"/>
        </w:rPr>
        <w:t xml:space="preserve">dokaz o registraciji </w:t>
      </w:r>
      <w:r>
        <w:rPr>
          <w:rStyle w:val="defaultparagraphfont-000124"/>
        </w:rPr>
        <w:t xml:space="preserve">(preslika izvatka </w:t>
      </w:r>
      <w:r>
        <w:rPr>
          <w:rStyle w:val="defaultparagraphfont-000122"/>
        </w:rPr>
        <w:t xml:space="preserve">iz </w:t>
      </w:r>
      <w:r>
        <w:rPr>
          <w:rStyle w:val="defaultparagraphfont-000124"/>
        </w:rPr>
        <w:t xml:space="preserve">sudskog </w:t>
      </w:r>
      <w:r>
        <w:rPr>
          <w:rStyle w:val="defaultparagraphfont-000122"/>
        </w:rPr>
        <w:t xml:space="preserve">ili obrtnog registra) iz kojeg je razvidno da je </w:t>
      </w:r>
      <w:r>
        <w:rPr>
          <w:rStyle w:val="defaultparagraphfont-000124"/>
        </w:rPr>
        <w:t>davatelj</w:t>
      </w:r>
      <w:r>
        <w:rPr>
          <w:rStyle w:val="defaultparagraphfont-000122"/>
        </w:rPr>
        <w:t xml:space="preserve"> usluga </w:t>
      </w:r>
      <w:r>
        <w:rPr>
          <w:rStyle w:val="defaultparagraphfont-000124"/>
        </w:rPr>
        <w:t xml:space="preserve">registriran </w:t>
      </w:r>
      <w:r>
        <w:rPr>
          <w:rStyle w:val="defaultparagraphfont-000122"/>
        </w:rPr>
        <w:t>za obavljanje djelatnosti turističke agencije,</w:t>
      </w:r>
    </w:p>
    <w:p w:rsidR="00A93A5D" w:rsidRDefault="00B11691">
      <w:pPr>
        <w:pStyle w:val="000118"/>
        <w:numPr>
          <w:ilvl w:val="0"/>
          <w:numId w:val="9"/>
        </w:numPr>
        <w:spacing w:before="120" w:beforeAutospacing="0" w:after="120"/>
      </w:pP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:rsidR="00A93A5D" w:rsidRDefault="00B11691">
      <w:pPr>
        <w:pStyle w:val="listparagraph-000112"/>
        <w:numPr>
          <w:ilvl w:val="0"/>
          <w:numId w:val="12"/>
        </w:numPr>
        <w:spacing w:before="120" w:beforeAutospacing="0" w:after="120"/>
        <w:rPr>
          <w:rStyle w:val="defaultparagraphfont-000115"/>
        </w:rPr>
      </w:pPr>
      <w:r>
        <w:rPr>
          <w:rStyle w:val="defaultparagraphfont-000115"/>
        </w:rPr>
        <w:t>Mjesec dana prije realizacije ugovora odabrani davatelj usluga dužan je dostaviti ili dati školi na uvid:</w:t>
      </w:r>
    </w:p>
    <w:p w:rsidR="00A93A5D" w:rsidRDefault="00B11691">
      <w:pPr>
        <w:pStyle w:val="000118"/>
        <w:numPr>
          <w:ilvl w:val="0"/>
          <w:numId w:val="2"/>
        </w:numPr>
        <w:spacing w:before="120" w:beforeAutospacing="0" w:after="120"/>
        <w:rPr>
          <w:rStyle w:val="defaultparagraphfont-000122"/>
        </w:rPr>
      </w:pPr>
      <w:r>
        <w:rPr>
          <w:rStyle w:val="defaultparagraphfont-000122"/>
        </w:rPr>
        <w:t>dokaz o osiguranju jamčevine za slučaj nesolventnosti (za višednevnu ekskurziju ili višednevnu terensku nastavu),</w:t>
      </w:r>
    </w:p>
    <w:p w:rsidR="00A93A5D" w:rsidRDefault="00B11691">
      <w:pPr>
        <w:pStyle w:val="000118"/>
        <w:numPr>
          <w:ilvl w:val="0"/>
          <w:numId w:val="2"/>
        </w:numPr>
        <w:spacing w:before="120" w:beforeAutospacing="0" w:after="120"/>
        <w:rPr>
          <w:rStyle w:val="defaultparagraphfont-000122"/>
        </w:rPr>
      </w:pP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A93A5D" w:rsidRDefault="00B11691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:rsidR="00A93A5D" w:rsidRDefault="00B11691">
      <w:pPr>
        <w:pStyle w:val="normal-000128"/>
        <w:spacing w:before="120" w:beforeAutospacing="0" w:after="120"/>
      </w:pPr>
      <w:r>
        <w:rPr>
          <w:rStyle w:val="defaultparagraphfont-000135"/>
        </w:rPr>
        <w:lastRenderedPageBreak/>
        <w:t xml:space="preserve">Napomena: </w:t>
      </w:r>
    </w:p>
    <w:p w:rsidR="00A93A5D" w:rsidRDefault="00B11691">
      <w:pPr>
        <w:pStyle w:val="listparagraph-000112"/>
        <w:numPr>
          <w:ilvl w:val="0"/>
          <w:numId w:val="1"/>
        </w:numPr>
        <w:spacing w:before="120" w:beforeAutospacing="0" w:after="120"/>
        <w:rPr>
          <w:rStyle w:val="defaultparagraphfont-000115"/>
        </w:rPr>
      </w:pPr>
      <w:r>
        <w:rPr>
          <w:rStyle w:val="defaultparagraphfont-000115"/>
        </w:rPr>
        <w:t>Pristigle ponude trebaju sadržavati i u cijenu uključivati:</w:t>
      </w:r>
    </w:p>
    <w:p w:rsidR="00A93A5D" w:rsidRDefault="00B11691">
      <w:pPr>
        <w:pStyle w:val="000118"/>
        <w:numPr>
          <w:ilvl w:val="0"/>
          <w:numId w:val="11"/>
        </w:numPr>
        <w:spacing w:before="120" w:beforeAutospacing="0" w:after="120"/>
        <w:rPr>
          <w:rStyle w:val="defaultparagraphfont-000122"/>
        </w:rPr>
      </w:pPr>
      <w:r>
        <w:rPr>
          <w:rStyle w:val="defaultparagraphfont-000122"/>
        </w:rPr>
        <w:t>prijevoz sudionika isključivo prijevoznim sredstvima koji udovoljavaju propisima,</w:t>
      </w:r>
    </w:p>
    <w:p w:rsidR="00A93A5D" w:rsidRDefault="00B11691">
      <w:pPr>
        <w:pStyle w:val="000118"/>
        <w:numPr>
          <w:ilvl w:val="0"/>
          <w:numId w:val="11"/>
        </w:numPr>
        <w:spacing w:before="120" w:beforeAutospacing="0" w:after="120"/>
        <w:rPr>
          <w:rStyle w:val="defaultparagraphfont-000122"/>
        </w:rPr>
      </w:pPr>
      <w:r>
        <w:rPr>
          <w:rStyle w:val="defaultparagraphfont-000122"/>
        </w:rPr>
        <w:t>osiguranje odgovornosti i jamčevine.</w:t>
      </w:r>
    </w:p>
    <w:p w:rsidR="00A93A5D" w:rsidRDefault="00B11691">
      <w:pPr>
        <w:pStyle w:val="listparagraph-000112"/>
        <w:numPr>
          <w:ilvl w:val="0"/>
          <w:numId w:val="1"/>
        </w:numPr>
        <w:spacing w:before="120" w:beforeAutospacing="0" w:after="120"/>
        <w:rPr>
          <w:rStyle w:val="defaultparagraphfont-000115"/>
        </w:rPr>
      </w:pPr>
      <w:r>
        <w:rPr>
          <w:rStyle w:val="defaultparagraphfont-000115"/>
        </w:rPr>
        <w:t>Ponude trebaju biti:</w:t>
      </w:r>
    </w:p>
    <w:p w:rsidR="00A93A5D" w:rsidRDefault="00B11691">
      <w:pPr>
        <w:pStyle w:val="000118"/>
        <w:numPr>
          <w:ilvl w:val="0"/>
          <w:numId w:val="10"/>
        </w:numPr>
        <w:spacing w:before="120" w:beforeAutospacing="0" w:after="120"/>
        <w:rPr>
          <w:rStyle w:val="defaultparagraphfont-000122"/>
        </w:rPr>
      </w:pP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:rsidR="00A93A5D" w:rsidRDefault="00B11691">
      <w:pPr>
        <w:pStyle w:val="000118"/>
        <w:numPr>
          <w:ilvl w:val="0"/>
          <w:numId w:val="10"/>
        </w:numPr>
        <w:spacing w:before="120" w:beforeAutospacing="0" w:after="120"/>
        <w:rPr>
          <w:rStyle w:val="defaultparagraphfont-000122"/>
        </w:rPr>
      </w:pPr>
      <w:r>
        <w:rPr>
          <w:rStyle w:val="defaultparagraphfont-000122"/>
        </w:rPr>
        <w:t>razrađene prema traženim točkama i s iskazanom ukupnom cijenom za pojedinog učenika.</w:t>
      </w:r>
    </w:p>
    <w:p w:rsidR="00A93A5D" w:rsidRDefault="00B11691">
      <w:pPr>
        <w:pStyle w:val="listparagraph-000112"/>
        <w:numPr>
          <w:ilvl w:val="0"/>
          <w:numId w:val="1"/>
        </w:numPr>
        <w:spacing w:before="120" w:beforeAutospacing="0" w:after="120"/>
        <w:rPr>
          <w:rStyle w:val="defaultparagraphfont-000115"/>
        </w:rPr>
      </w:pPr>
      <w:r>
        <w:rPr>
          <w:rStyle w:val="defaultparagraphfont-000115"/>
        </w:rPr>
        <w:t>U obzir će se uzimati ponude zaprimljene poštom na školsku ustanovu do navedenoga roka (dana i sata), odnosno e-poštom ako se postupak provodi sukladno čl. 13. st. 13. ovoga Pravilnika.</w:t>
      </w:r>
    </w:p>
    <w:p w:rsidR="00A93A5D" w:rsidRDefault="00B11691">
      <w:pPr>
        <w:pStyle w:val="listparagraph-000112"/>
        <w:numPr>
          <w:ilvl w:val="0"/>
          <w:numId w:val="1"/>
        </w:numPr>
        <w:spacing w:before="120" w:beforeAutospacing="0" w:after="120"/>
        <w:rPr>
          <w:rStyle w:val="defaultparagraphfont-000115"/>
          <w:bCs/>
        </w:rPr>
      </w:pPr>
      <w:r>
        <w:rPr>
          <w:rStyle w:val="defaultparagraphfont-000115"/>
          <w:bCs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A93A5D" w:rsidRDefault="00B11691">
      <w:pPr>
        <w:pStyle w:val="listparagraph-000112"/>
        <w:numPr>
          <w:ilvl w:val="0"/>
          <w:numId w:val="1"/>
        </w:numPr>
        <w:spacing w:before="120" w:beforeAutospacing="0" w:after="120"/>
        <w:rPr>
          <w:rStyle w:val="defaultparagraphfont-000115"/>
        </w:rPr>
      </w:pPr>
      <w:r>
        <w:rPr>
          <w:rStyle w:val="defaultparagraphfont-000115"/>
          <w:bCs/>
        </w:rPr>
        <w:t xml:space="preserve">Potencijalni davatelj usluga ne može dopisivati i nuditi dodatne pogodnosti. </w:t>
      </w:r>
    </w:p>
    <w:sectPr w:rsidR="00A93A5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2976"/>
    <w:multiLevelType w:val="multilevel"/>
    <w:tmpl w:val="0456A6B4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6E09"/>
    <w:multiLevelType w:val="multilevel"/>
    <w:tmpl w:val="B0DC9A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581F"/>
    <w:multiLevelType w:val="multilevel"/>
    <w:tmpl w:val="FB8A7E6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27334"/>
    <w:multiLevelType w:val="multilevel"/>
    <w:tmpl w:val="C5FA933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A0CCC"/>
    <w:multiLevelType w:val="multilevel"/>
    <w:tmpl w:val="21AE602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B4D00"/>
    <w:multiLevelType w:val="multilevel"/>
    <w:tmpl w:val="A72CCD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131F0"/>
    <w:multiLevelType w:val="multilevel"/>
    <w:tmpl w:val="961E7FDA"/>
    <w:lvl w:ilvl="0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A9B7FF6"/>
    <w:multiLevelType w:val="multilevel"/>
    <w:tmpl w:val="361AF332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A40F60"/>
    <w:multiLevelType w:val="multilevel"/>
    <w:tmpl w:val="4F54DD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2638"/>
    <w:multiLevelType w:val="multilevel"/>
    <w:tmpl w:val="541AFE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B0DC7"/>
    <w:multiLevelType w:val="multilevel"/>
    <w:tmpl w:val="62C45B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C3D1F"/>
    <w:multiLevelType w:val="multilevel"/>
    <w:tmpl w:val="2662FFFA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5" w:hanging="360"/>
      </w:pPr>
    </w:lvl>
    <w:lvl w:ilvl="2">
      <w:start w:val="1"/>
      <w:numFmt w:val="lowerRoman"/>
      <w:lvlText w:val="%3."/>
      <w:lvlJc w:val="right"/>
      <w:pPr>
        <w:ind w:left="1815" w:hanging="180"/>
      </w:pPr>
    </w:lvl>
    <w:lvl w:ilvl="3">
      <w:start w:val="1"/>
      <w:numFmt w:val="decimal"/>
      <w:lvlText w:val="%4."/>
      <w:lvlJc w:val="left"/>
      <w:pPr>
        <w:ind w:left="2535" w:hanging="360"/>
      </w:pPr>
    </w:lvl>
    <w:lvl w:ilvl="4">
      <w:start w:val="1"/>
      <w:numFmt w:val="lowerLetter"/>
      <w:lvlText w:val="%5."/>
      <w:lvlJc w:val="left"/>
      <w:pPr>
        <w:ind w:left="3255" w:hanging="360"/>
      </w:pPr>
    </w:lvl>
    <w:lvl w:ilvl="5">
      <w:start w:val="1"/>
      <w:numFmt w:val="lowerRoman"/>
      <w:lvlText w:val="%6."/>
      <w:lvlJc w:val="right"/>
      <w:pPr>
        <w:ind w:left="3975" w:hanging="180"/>
      </w:pPr>
    </w:lvl>
    <w:lvl w:ilvl="6">
      <w:start w:val="1"/>
      <w:numFmt w:val="decimal"/>
      <w:lvlText w:val="%7."/>
      <w:lvlJc w:val="left"/>
      <w:pPr>
        <w:ind w:left="4695" w:hanging="360"/>
      </w:pPr>
    </w:lvl>
    <w:lvl w:ilvl="7">
      <w:start w:val="1"/>
      <w:numFmt w:val="lowerLetter"/>
      <w:lvlText w:val="%8."/>
      <w:lvlJc w:val="left"/>
      <w:pPr>
        <w:ind w:left="5415" w:hanging="360"/>
      </w:pPr>
    </w:lvl>
    <w:lvl w:ilvl="8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A5D"/>
    <w:rsid w:val="004664BF"/>
    <w:rsid w:val="008678C0"/>
    <w:rsid w:val="00A93A5D"/>
    <w:rsid w:val="00B11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9E136-0F34-4930-8522-4AC38309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Pr>
      <w:sz w:val="22"/>
      <w:szCs w:val="22"/>
    </w:rPr>
  </w:style>
  <w:style w:type="paragraph" w:customStyle="1" w:styleId="normal-000024">
    <w:name w:val="normal-000024"/>
    <w:basedOn w:val="Normal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Pr>
      <w:sz w:val="20"/>
      <w:szCs w:val="20"/>
    </w:rPr>
  </w:style>
  <w:style w:type="paragraph" w:customStyle="1" w:styleId="normal-000032">
    <w:name w:val="normal-000032"/>
    <w:basedOn w:val="Normal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Pr>
      <w:sz w:val="2"/>
      <w:szCs w:val="2"/>
    </w:rPr>
  </w:style>
  <w:style w:type="paragraph" w:customStyle="1" w:styleId="normal-000045">
    <w:name w:val="normal-000045"/>
    <w:basedOn w:val="Normal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Pr>
      <w:sz w:val="22"/>
      <w:szCs w:val="22"/>
    </w:rPr>
  </w:style>
  <w:style w:type="paragraph" w:customStyle="1" w:styleId="listparagraph-000059">
    <w:name w:val="listparagraph-000059"/>
    <w:basedOn w:val="Normal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Pr>
      <w:sz w:val="22"/>
      <w:szCs w:val="22"/>
    </w:rPr>
  </w:style>
  <w:style w:type="paragraph" w:customStyle="1" w:styleId="listparagraph-000076">
    <w:name w:val="listparagraph-000076"/>
    <w:basedOn w:val="Normal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Pr>
      <w:sz w:val="22"/>
      <w:szCs w:val="22"/>
    </w:rPr>
  </w:style>
  <w:style w:type="paragraph" w:customStyle="1" w:styleId="listparagraph-000084">
    <w:name w:val="listparagraph-000084"/>
    <w:basedOn w:val="Normal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Pr>
      <w:sz w:val="22"/>
      <w:szCs w:val="22"/>
    </w:rPr>
  </w:style>
  <w:style w:type="paragraph" w:customStyle="1" w:styleId="listparagraph-000089">
    <w:name w:val="listparagraph-000089"/>
    <w:basedOn w:val="Normal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Pr>
      <w:sz w:val="22"/>
      <w:szCs w:val="22"/>
    </w:rPr>
  </w:style>
  <w:style w:type="paragraph" w:customStyle="1" w:styleId="listparagraph-000094">
    <w:name w:val="listparagraph-000094"/>
    <w:basedOn w:val="Normal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Pr>
      <w:sz w:val="22"/>
      <w:szCs w:val="22"/>
    </w:rPr>
  </w:style>
  <w:style w:type="paragraph" w:customStyle="1" w:styleId="listparagraph-000103">
    <w:name w:val="listparagraph-000103"/>
    <w:basedOn w:val="Normal"/>
    <w:rPr>
      <w:sz w:val="22"/>
      <w:szCs w:val="22"/>
    </w:rPr>
  </w:style>
  <w:style w:type="paragraph" w:customStyle="1" w:styleId="listparagraph-000111">
    <w:name w:val="listparagraph-000111"/>
    <w:basedOn w:val="Normal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basedOn w:val="Zadanifontodlomka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basedOn w:val="Zadanifontodlomka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basedOn w:val="Zadanifontodlomk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basedOn w:val="Zadanifontodlomka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basedOn w:val="Zadanifontodlomka"/>
    <w:rPr>
      <w:b w:val="0"/>
      <w:bCs w:val="0"/>
      <w:color w:val="000000"/>
      <w:sz w:val="22"/>
      <w:szCs w:val="22"/>
    </w:rPr>
  </w:style>
  <w:style w:type="character" w:customStyle="1" w:styleId="000025">
    <w:name w:val="000025"/>
    <w:basedOn w:val="Zadanifontodlomka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basedOn w:val="Zadanifontodlomk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basedOn w:val="Zadanifontodlomka"/>
    <w:rPr>
      <w:b/>
      <w:bCs/>
      <w:color w:val="000000"/>
      <w:sz w:val="18"/>
      <w:szCs w:val="18"/>
    </w:rPr>
  </w:style>
  <w:style w:type="character" w:customStyle="1" w:styleId="000035">
    <w:name w:val="000035"/>
    <w:basedOn w:val="Zadanifontodlomka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basedOn w:val="Zadanifontodlomk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basedOn w:val="Zadanifontodlomka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basedOn w:val="Zadanifontodlomka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basedOn w:val="Zadanifontodlomka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basedOn w:val="Zadanifontodlomka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basedOn w:val="Zadanifontodlomka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basedOn w:val="Zadanifontodlomka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basedOn w:val="Zadanifontodlomk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basedOn w:val="Zadanifontodlomk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basedOn w:val="Zadanifontodlomk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basedOn w:val="Zadanifontodlomka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basedOn w:val="Zadanifontodlomka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basedOn w:val="Zadanifontodlomka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ekonomska-imotski.skole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579F-B8EE-4DD9-BD4E-4A31F607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3</cp:revision>
  <cp:lastPrinted>2026-01-14T10:46:00Z</cp:lastPrinted>
  <dcterms:created xsi:type="dcterms:W3CDTF">2026-01-14T18:39:00Z</dcterms:created>
  <dcterms:modified xsi:type="dcterms:W3CDTF">2026-01-14T18:41:00Z</dcterms:modified>
</cp:coreProperties>
</file>